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525" w:rsidRPr="00B00525" w:rsidRDefault="00B00525" w:rsidP="00B00525">
      <w:pPr>
        <w:shd w:val="clear" w:color="auto" w:fill="FFFFFF"/>
        <w:spacing w:before="450" w:after="75" w:line="240" w:lineRule="auto"/>
        <w:outlineLvl w:val="1"/>
        <w:rPr>
          <w:rFonts w:ascii="Trebuchet MS" w:eastAsia="Times New Roman" w:hAnsi="Trebuchet MS" w:cs="Arial"/>
          <w:b/>
          <w:bCs/>
          <w:color w:val="333333"/>
          <w:kern w:val="36"/>
          <w:sz w:val="39"/>
          <w:szCs w:val="39"/>
        </w:rPr>
      </w:pPr>
      <w:r w:rsidRPr="00B00525">
        <w:rPr>
          <w:rFonts w:ascii="Trebuchet MS" w:eastAsia="Times New Roman" w:hAnsi="Trebuchet MS" w:cs="Arial"/>
          <w:b/>
          <w:bCs/>
          <w:color w:val="333333"/>
          <w:kern w:val="36"/>
          <w:sz w:val="39"/>
          <w:szCs w:val="39"/>
        </w:rPr>
        <w:t>Going Up! 7 Pointers to Lift a Bad Mood</w:t>
      </w:r>
    </w:p>
    <w:p w:rsidR="00B00525" w:rsidRPr="00B00525" w:rsidRDefault="00B00525" w:rsidP="00B00525">
      <w:pPr>
        <w:shd w:val="clear" w:color="auto" w:fill="FFFFFF"/>
        <w:spacing w:after="0" w:line="240" w:lineRule="auto"/>
        <w:rPr>
          <w:rFonts w:ascii="Arial" w:eastAsia="Times New Roman" w:hAnsi="Arial" w:cs="Arial"/>
          <w:color w:val="333333"/>
          <w:sz w:val="20"/>
          <w:szCs w:val="20"/>
        </w:rPr>
      </w:pPr>
      <w:r>
        <w:rPr>
          <w:rFonts w:ascii="Arial" w:eastAsia="Times New Roman" w:hAnsi="Arial" w:cs="Arial"/>
          <w:noProof/>
          <w:color w:val="6FABC9"/>
          <w:sz w:val="20"/>
          <w:szCs w:val="20"/>
        </w:rPr>
        <w:drawing>
          <wp:inline distT="0" distB="0" distL="0" distR="0">
            <wp:extent cx="1238250" cy="438150"/>
            <wp:effectExtent l="19050" t="0" r="0" b="0"/>
            <wp:docPr id="6" name="Picture 6" descr="Ask Dr. Ma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sk Dr. Mao">
                      <a:hlinkClick r:id="rId5"/>
                    </pic:cNvPr>
                    <pic:cNvPicPr>
                      <a:picLocks noChangeAspect="1" noChangeArrowheads="1"/>
                    </pic:cNvPicPr>
                  </pic:nvPicPr>
                  <pic:blipFill>
                    <a:blip r:embed="rId6"/>
                    <a:srcRect/>
                    <a:stretch>
                      <a:fillRect/>
                    </a:stretch>
                  </pic:blipFill>
                  <pic:spPr bwMode="auto">
                    <a:xfrm>
                      <a:off x="0" y="0"/>
                      <a:ext cx="1238250" cy="438150"/>
                    </a:xfrm>
                    <a:prstGeom prst="rect">
                      <a:avLst/>
                    </a:prstGeom>
                    <a:noFill/>
                    <a:ln w="9525">
                      <a:noFill/>
                      <a:miter lim="800000"/>
                      <a:headEnd/>
                      <a:tailEnd/>
                    </a:ln>
                  </pic:spPr>
                </pic:pic>
              </a:graphicData>
            </a:graphic>
          </wp:inline>
        </w:drawing>
      </w:r>
    </w:p>
    <w:p w:rsidR="00B00525" w:rsidRPr="00B00525" w:rsidRDefault="00B00525" w:rsidP="00B00525">
      <w:pPr>
        <w:shd w:val="clear" w:color="auto" w:fill="FFFFFF"/>
        <w:spacing w:after="0" w:line="240" w:lineRule="auto"/>
        <w:rPr>
          <w:rFonts w:ascii="Arial" w:eastAsia="Times New Roman" w:hAnsi="Arial" w:cs="Arial"/>
          <w:color w:val="666666"/>
          <w:sz w:val="17"/>
          <w:szCs w:val="17"/>
        </w:rPr>
      </w:pPr>
      <w:r w:rsidRPr="00B00525">
        <w:rPr>
          <w:rFonts w:ascii="Arial" w:eastAsia="Times New Roman" w:hAnsi="Arial" w:cs="Arial"/>
          <w:color w:val="666666"/>
          <w:sz w:val="17"/>
          <w:szCs w:val="17"/>
        </w:rPr>
        <w:t xml:space="preserve">By </w:t>
      </w:r>
      <w:hyperlink r:id="rId7" w:history="1">
        <w:r w:rsidRPr="00B00525">
          <w:rPr>
            <w:rFonts w:ascii="Arial" w:eastAsia="Times New Roman" w:hAnsi="Arial" w:cs="Arial"/>
            <w:color w:val="00639B"/>
            <w:sz w:val="17"/>
            <w:szCs w:val="17"/>
          </w:rPr>
          <w:t xml:space="preserve">Dr. </w:t>
        </w:r>
        <w:proofErr w:type="spellStart"/>
        <w:r w:rsidRPr="00B00525">
          <w:rPr>
            <w:rFonts w:ascii="Arial" w:eastAsia="Times New Roman" w:hAnsi="Arial" w:cs="Arial"/>
            <w:color w:val="00639B"/>
            <w:sz w:val="17"/>
            <w:szCs w:val="17"/>
          </w:rPr>
          <w:t>Maoshing</w:t>
        </w:r>
        <w:proofErr w:type="spellEnd"/>
        <w:r w:rsidRPr="00B00525">
          <w:rPr>
            <w:rFonts w:ascii="Arial" w:eastAsia="Times New Roman" w:hAnsi="Arial" w:cs="Arial"/>
            <w:color w:val="00639B"/>
            <w:sz w:val="17"/>
            <w:szCs w:val="17"/>
          </w:rPr>
          <w:t xml:space="preserve"> Ni</w:t>
        </w:r>
      </w:hyperlink>
      <w:r w:rsidRPr="00B00525">
        <w:rPr>
          <w:rFonts w:ascii="Arial" w:eastAsia="Times New Roman" w:hAnsi="Arial" w:cs="Arial"/>
          <w:color w:val="666666"/>
          <w:sz w:val="17"/>
          <w:szCs w:val="17"/>
        </w:rPr>
        <w:t xml:space="preserve"> - Posted on Mon, Aug 27, 2007, 10:16 pm PDT </w:t>
      </w:r>
    </w:p>
    <w:p w:rsidR="00B00525" w:rsidRPr="00B00525" w:rsidRDefault="00B00525" w:rsidP="00B00525">
      <w:pPr>
        <w:shd w:val="clear" w:color="auto" w:fill="FFFFFF"/>
        <w:spacing w:after="0" w:line="240" w:lineRule="auto"/>
        <w:rPr>
          <w:rFonts w:ascii="Arial" w:eastAsia="Times New Roman" w:hAnsi="Arial" w:cs="Arial"/>
          <w:color w:val="333333"/>
          <w:sz w:val="20"/>
          <w:szCs w:val="20"/>
        </w:rPr>
      </w:pPr>
      <w:r>
        <w:rPr>
          <w:rFonts w:ascii="Arial" w:eastAsia="Times New Roman" w:hAnsi="Arial" w:cs="Arial"/>
          <w:noProof/>
          <w:color w:val="04A101"/>
          <w:sz w:val="20"/>
          <w:szCs w:val="20"/>
        </w:rPr>
        <w:drawing>
          <wp:inline distT="0" distB="0" distL="0" distR="0">
            <wp:extent cx="1676400" cy="923925"/>
            <wp:effectExtent l="19050" t="0" r="0" b="0"/>
            <wp:docPr id="7" name="Picture 7" descr="http://d.yimg.com/origin1.lifestyles.yahoo.com/ls/he/blogs/blog/MaoshingNi_blog.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yimg.com/origin1.lifestyles.yahoo.com/ls/he/blogs/blog/MaoshingNi_blog.jpg">
                      <a:hlinkClick r:id="rId7"/>
                    </pic:cNvPr>
                    <pic:cNvPicPr>
                      <a:picLocks noChangeAspect="1" noChangeArrowheads="1"/>
                    </pic:cNvPicPr>
                  </pic:nvPicPr>
                  <pic:blipFill>
                    <a:blip r:embed="rId8"/>
                    <a:srcRect/>
                    <a:stretch>
                      <a:fillRect/>
                    </a:stretch>
                  </pic:blipFill>
                  <pic:spPr bwMode="auto">
                    <a:xfrm>
                      <a:off x="0" y="0"/>
                      <a:ext cx="1676400" cy="923925"/>
                    </a:xfrm>
                    <a:prstGeom prst="rect">
                      <a:avLst/>
                    </a:prstGeom>
                    <a:noFill/>
                    <a:ln w="9525">
                      <a:noFill/>
                      <a:miter lim="800000"/>
                      <a:headEnd/>
                      <a:tailEnd/>
                    </a:ln>
                  </pic:spPr>
                </pic:pic>
              </a:graphicData>
            </a:graphic>
          </wp:inline>
        </w:drawing>
      </w:r>
      <w:hyperlink r:id="rId9" w:history="1">
        <w:r w:rsidRPr="00B00525">
          <w:rPr>
            <w:rFonts w:ascii="Arial" w:eastAsia="Times New Roman" w:hAnsi="Arial" w:cs="Arial"/>
            <w:color w:val="04A101"/>
            <w:sz w:val="20"/>
          </w:rPr>
          <w:t>Dr. Mao's Secrets of Longevity</w:t>
        </w:r>
      </w:hyperlink>
      <w:r w:rsidRPr="00B00525">
        <w:rPr>
          <w:rFonts w:ascii="Arial" w:eastAsia="Times New Roman" w:hAnsi="Arial" w:cs="Arial"/>
          <w:color w:val="333333"/>
          <w:sz w:val="20"/>
          <w:szCs w:val="20"/>
        </w:rPr>
        <w:t xml:space="preserve"> </w:t>
      </w:r>
      <w:r w:rsidRPr="00B00525">
        <w:rPr>
          <w:rFonts w:ascii="Arial" w:eastAsia="Times New Roman" w:hAnsi="Arial" w:cs="Arial"/>
          <w:color w:val="333333"/>
          <w:sz w:val="20"/>
          <w:szCs w:val="20"/>
        </w:rPr>
        <w:br/>
        <w:t xml:space="preserve">by </w:t>
      </w:r>
      <w:hyperlink r:id="rId10" w:history="1">
        <w:r w:rsidRPr="00B00525">
          <w:rPr>
            <w:rFonts w:ascii="Arial" w:eastAsia="Times New Roman" w:hAnsi="Arial" w:cs="Arial"/>
            <w:color w:val="04A101"/>
            <w:sz w:val="20"/>
          </w:rPr>
          <w:t xml:space="preserve">Dr. </w:t>
        </w:r>
        <w:proofErr w:type="spellStart"/>
        <w:r w:rsidRPr="00B00525">
          <w:rPr>
            <w:rFonts w:ascii="Arial" w:eastAsia="Times New Roman" w:hAnsi="Arial" w:cs="Arial"/>
            <w:color w:val="04A101"/>
            <w:sz w:val="20"/>
          </w:rPr>
          <w:t>Maoshing</w:t>
        </w:r>
        <w:proofErr w:type="spellEnd"/>
        <w:r w:rsidRPr="00B00525">
          <w:rPr>
            <w:rFonts w:ascii="Arial" w:eastAsia="Times New Roman" w:hAnsi="Arial" w:cs="Arial"/>
            <w:color w:val="04A101"/>
            <w:sz w:val="20"/>
          </w:rPr>
          <w:t xml:space="preserve"> Ni</w:t>
        </w:r>
      </w:hyperlink>
      <w:r w:rsidRPr="00B00525">
        <w:rPr>
          <w:rFonts w:ascii="Arial" w:eastAsia="Times New Roman" w:hAnsi="Arial" w:cs="Arial"/>
          <w:color w:val="333333"/>
          <w:sz w:val="20"/>
          <w:szCs w:val="20"/>
        </w:rPr>
        <w:t xml:space="preserve"> a Yahoo! Health Expert for Alternative Medicine </w:t>
      </w:r>
    </w:p>
    <w:p w:rsidR="00B00525" w:rsidRPr="00B00525" w:rsidRDefault="00B00525" w:rsidP="00B00525">
      <w:pPr>
        <w:shd w:val="clear" w:color="auto" w:fill="FFFFFF"/>
        <w:spacing w:before="100" w:beforeAutospacing="1" w:after="100" w:afterAutospacing="1" w:line="240" w:lineRule="auto"/>
        <w:outlineLvl w:val="1"/>
        <w:rPr>
          <w:rFonts w:ascii="Trebuchet MS" w:eastAsia="Times New Roman" w:hAnsi="Trebuchet MS" w:cs="Arial"/>
          <w:b/>
          <w:bCs/>
          <w:caps/>
          <w:color w:val="333333"/>
          <w:sz w:val="23"/>
          <w:szCs w:val="23"/>
        </w:rPr>
      </w:pPr>
      <w:hyperlink r:id="rId11" w:history="1">
        <w:r w:rsidRPr="00B00525">
          <w:rPr>
            <w:rFonts w:ascii="Trebuchet MS" w:eastAsia="Times New Roman" w:hAnsi="Trebuchet MS" w:cs="Arial"/>
            <w:b/>
            <w:bCs/>
            <w:caps/>
            <w:color w:val="04A101"/>
            <w:sz w:val="23"/>
          </w:rPr>
          <w:t>Visit Alternative Medicine Home »</w:t>
        </w:r>
      </w:hyperlink>
    </w:p>
    <w:p w:rsidR="00B00525" w:rsidRPr="00B00525" w:rsidRDefault="00B00525" w:rsidP="00B00525">
      <w:pPr>
        <w:shd w:val="clear" w:color="auto" w:fill="FFFFFF"/>
        <w:spacing w:before="100" w:beforeAutospacing="1" w:after="100" w:afterAutospacing="1" w:line="240" w:lineRule="auto"/>
        <w:outlineLvl w:val="1"/>
        <w:rPr>
          <w:rFonts w:ascii="Trebuchet MS" w:eastAsia="Times New Roman" w:hAnsi="Trebuchet MS" w:cs="Arial"/>
          <w:b/>
          <w:bCs/>
          <w:caps/>
          <w:color w:val="333333"/>
          <w:sz w:val="23"/>
          <w:szCs w:val="23"/>
        </w:rPr>
      </w:pPr>
      <w:r w:rsidRPr="00B00525">
        <w:rPr>
          <w:rFonts w:ascii="Trebuchet MS" w:eastAsia="Times New Roman" w:hAnsi="Trebuchet MS" w:cs="Arial"/>
          <w:b/>
          <w:bCs/>
          <w:caps/>
          <w:color w:val="333333"/>
          <w:sz w:val="23"/>
          <w:szCs w:val="23"/>
        </w:rPr>
        <w:t>More By This Expert</w:t>
      </w:r>
    </w:p>
    <w:p w:rsidR="00B00525" w:rsidRPr="00B00525" w:rsidRDefault="00B00525" w:rsidP="00B00525">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hyperlink r:id="rId12" w:history="1">
        <w:r w:rsidRPr="00B00525">
          <w:rPr>
            <w:rFonts w:ascii="Arial" w:eastAsia="Times New Roman" w:hAnsi="Arial" w:cs="Arial"/>
            <w:color w:val="04A101"/>
            <w:sz w:val="20"/>
            <w:szCs w:val="20"/>
          </w:rPr>
          <w:t>4 Exercises to Sharpen Your Brain</w:t>
        </w:r>
      </w:hyperlink>
      <w:r w:rsidRPr="00B00525">
        <w:rPr>
          <w:rFonts w:ascii="Arial" w:eastAsia="Times New Roman" w:hAnsi="Arial" w:cs="Arial"/>
          <w:color w:val="333333"/>
          <w:sz w:val="20"/>
          <w:szCs w:val="20"/>
        </w:rPr>
        <w:t xml:space="preserve"> </w:t>
      </w:r>
    </w:p>
    <w:p w:rsidR="00B00525" w:rsidRPr="00B00525" w:rsidRDefault="00B00525" w:rsidP="00B00525">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hyperlink r:id="rId13" w:history="1">
        <w:r w:rsidRPr="00B00525">
          <w:rPr>
            <w:rFonts w:ascii="Arial" w:eastAsia="Times New Roman" w:hAnsi="Arial" w:cs="Arial"/>
            <w:color w:val="04A101"/>
            <w:sz w:val="20"/>
            <w:szCs w:val="20"/>
          </w:rPr>
          <w:t>8 Commonly Used Herbs and their Healing Properties</w:t>
        </w:r>
      </w:hyperlink>
      <w:r w:rsidRPr="00B00525">
        <w:rPr>
          <w:rFonts w:ascii="Arial" w:eastAsia="Times New Roman" w:hAnsi="Arial" w:cs="Arial"/>
          <w:color w:val="333333"/>
          <w:sz w:val="20"/>
          <w:szCs w:val="20"/>
        </w:rPr>
        <w:t xml:space="preserve"> </w:t>
      </w:r>
    </w:p>
    <w:p w:rsidR="00B00525" w:rsidRPr="00B00525" w:rsidRDefault="00B00525" w:rsidP="00B00525">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hyperlink r:id="rId14" w:history="1">
        <w:r w:rsidRPr="00B00525">
          <w:rPr>
            <w:rFonts w:ascii="Arial" w:eastAsia="Times New Roman" w:hAnsi="Arial" w:cs="Arial"/>
            <w:color w:val="04A101"/>
            <w:sz w:val="20"/>
            <w:szCs w:val="20"/>
          </w:rPr>
          <w:t>5 Secrets to Preserve Your Eyesight</w:t>
        </w:r>
      </w:hyperlink>
      <w:r w:rsidRPr="00B00525">
        <w:rPr>
          <w:rFonts w:ascii="Arial" w:eastAsia="Times New Roman" w:hAnsi="Arial" w:cs="Arial"/>
          <w:color w:val="333333"/>
          <w:sz w:val="20"/>
          <w:szCs w:val="20"/>
        </w:rPr>
        <w:t xml:space="preserve"> </w:t>
      </w:r>
    </w:p>
    <w:p w:rsidR="00B00525" w:rsidRPr="00B00525" w:rsidRDefault="00B00525" w:rsidP="00B00525">
      <w:pPr>
        <w:shd w:val="clear" w:color="auto" w:fill="FFFFFF"/>
        <w:spacing w:before="100" w:beforeAutospacing="1" w:after="100" w:afterAutospacing="1" w:line="240" w:lineRule="auto"/>
        <w:outlineLvl w:val="3"/>
        <w:rPr>
          <w:rFonts w:ascii="Arial" w:eastAsia="Times New Roman" w:hAnsi="Arial" w:cs="Arial"/>
          <w:b/>
          <w:bCs/>
          <w:color w:val="333333"/>
          <w:sz w:val="20"/>
          <w:szCs w:val="20"/>
        </w:rPr>
      </w:pPr>
      <w:hyperlink r:id="rId15" w:history="1">
        <w:r w:rsidRPr="00B00525">
          <w:rPr>
            <w:rFonts w:ascii="Arial" w:eastAsia="Times New Roman" w:hAnsi="Arial" w:cs="Arial"/>
            <w:b/>
            <w:bCs/>
            <w:color w:val="04A101"/>
            <w:sz w:val="20"/>
          </w:rPr>
          <w:t>All Blog Posts</w:t>
        </w:r>
      </w:hyperlink>
    </w:p>
    <w:p w:rsidR="00B00525" w:rsidRPr="00B00525" w:rsidRDefault="00B00525" w:rsidP="00B00525">
      <w:pPr>
        <w:shd w:val="clear" w:color="auto" w:fill="FFFFFF"/>
        <w:spacing w:after="0" w:line="240" w:lineRule="auto"/>
        <w:outlineLvl w:val="4"/>
        <w:rPr>
          <w:rFonts w:ascii="Arial" w:eastAsia="Times New Roman" w:hAnsi="Arial" w:cs="Arial"/>
          <w:b/>
          <w:bCs/>
          <w:color w:val="333333"/>
          <w:sz w:val="18"/>
          <w:szCs w:val="18"/>
        </w:rPr>
      </w:pPr>
      <w:r w:rsidRPr="00B00525">
        <w:rPr>
          <w:rFonts w:ascii="Arial" w:eastAsia="Times New Roman" w:hAnsi="Arial" w:cs="Arial"/>
          <w:b/>
          <w:bCs/>
          <w:color w:val="333333"/>
          <w:sz w:val="18"/>
          <w:szCs w:val="18"/>
        </w:rPr>
        <w:t>Did you find this helpful?</w:t>
      </w:r>
    </w:p>
    <w:p w:rsidR="00B00525" w:rsidRPr="00B00525" w:rsidRDefault="00B00525" w:rsidP="00B00525">
      <w:pPr>
        <w:shd w:val="clear" w:color="auto" w:fill="FFFFFF"/>
        <w:spacing w:after="0" w:line="240" w:lineRule="auto"/>
        <w:rPr>
          <w:rFonts w:ascii="Arial" w:eastAsia="Times New Roman" w:hAnsi="Arial" w:cs="Arial"/>
          <w:color w:val="333333"/>
          <w:sz w:val="20"/>
          <w:szCs w:val="20"/>
        </w:rPr>
      </w:pPr>
      <w:r w:rsidRPr="00B00525">
        <w:rPr>
          <w:rFonts w:ascii="Verdana" w:eastAsia="Times New Roman" w:hAnsi="Verdana" w:cs="Arial"/>
          <w:b/>
          <w:bCs/>
          <w:color w:val="333333"/>
          <w:sz w:val="15"/>
          <w:szCs w:val="15"/>
        </w:rPr>
        <w:t>Rate this blog entry:</w:t>
      </w:r>
      <w:r w:rsidRPr="00B00525">
        <w:rPr>
          <w:rFonts w:ascii="Arial" w:eastAsia="Times New Roman" w:hAnsi="Arial" w:cs="Arial"/>
          <w:color w:val="333333"/>
          <w:sz w:val="20"/>
          <w:szCs w:val="20"/>
        </w:rPr>
        <w:t xml:space="preserve"> </w:t>
      </w:r>
    </w:p>
    <w:p w:rsidR="00B00525" w:rsidRPr="00B00525" w:rsidRDefault="00B00525" w:rsidP="00B00525">
      <w:pPr>
        <w:shd w:val="clear" w:color="auto" w:fill="FFFFFF"/>
        <w:spacing w:after="0" w:line="240" w:lineRule="auto"/>
        <w:rPr>
          <w:rFonts w:ascii="Arial" w:eastAsia="Times New Roman" w:hAnsi="Arial" w:cs="Arial"/>
          <w:color w:val="333333"/>
          <w:sz w:val="20"/>
          <w:szCs w:val="20"/>
        </w:rPr>
      </w:pPr>
      <w:hyperlink r:id="rId16" w:history="1">
        <w:r w:rsidRPr="00B00525">
          <w:rPr>
            <w:rFonts w:ascii="Arial" w:eastAsia="Times New Roman" w:hAnsi="Arial" w:cs="Arial"/>
            <w:color w:val="1B84EF"/>
            <w:sz w:val="17"/>
            <w:szCs w:val="17"/>
          </w:rPr>
          <w:t>Sign in to rate!</w:t>
        </w:r>
      </w:hyperlink>
    </w:p>
    <w:p w:rsidR="00B00525" w:rsidRPr="00B00525" w:rsidRDefault="00B00525" w:rsidP="00B00525">
      <w:pPr>
        <w:shd w:val="clear" w:color="auto" w:fill="FFFFFF"/>
        <w:spacing w:after="0" w:line="240" w:lineRule="auto"/>
        <w:rPr>
          <w:rFonts w:ascii="Arial" w:eastAsia="Times New Roman" w:hAnsi="Arial" w:cs="Arial"/>
          <w:color w:val="333333"/>
          <w:sz w:val="20"/>
          <w:szCs w:val="20"/>
        </w:rPr>
      </w:pPr>
      <w:hyperlink r:id="rId17" w:history="1">
        <w:r w:rsidRPr="00B00525">
          <w:rPr>
            <w:rFonts w:ascii="Arial" w:eastAsia="Times New Roman" w:hAnsi="Arial" w:cs="Arial"/>
            <w:color w:val="1B84EF"/>
            <w:sz w:val="17"/>
            <w:szCs w:val="17"/>
          </w:rPr>
          <w:t>Sign in to rate!</w:t>
        </w:r>
      </w:hyperlink>
    </w:p>
    <w:p w:rsidR="00B00525" w:rsidRPr="00B00525" w:rsidRDefault="00B00525" w:rsidP="00B00525">
      <w:pPr>
        <w:shd w:val="clear" w:color="auto" w:fill="FFFFFF"/>
        <w:spacing w:after="75" w:line="240" w:lineRule="auto"/>
        <w:rPr>
          <w:rFonts w:ascii="Arial" w:eastAsia="Times New Roman" w:hAnsi="Arial" w:cs="Arial"/>
          <w:color w:val="333333"/>
          <w:sz w:val="20"/>
          <w:szCs w:val="20"/>
        </w:rPr>
      </w:pPr>
      <w:proofErr w:type="gramStart"/>
      <w:r w:rsidRPr="00B00525">
        <w:rPr>
          <w:rFonts w:ascii="Arial" w:eastAsia="Times New Roman" w:hAnsi="Arial" w:cs="Arial"/>
          <w:b/>
          <w:bCs/>
          <w:color w:val="333333"/>
          <w:sz w:val="15"/>
        </w:rPr>
        <w:t>thumbs</w:t>
      </w:r>
      <w:proofErr w:type="gramEnd"/>
      <w:r w:rsidRPr="00B00525">
        <w:rPr>
          <w:rFonts w:ascii="Arial" w:eastAsia="Times New Roman" w:hAnsi="Arial" w:cs="Arial"/>
          <w:b/>
          <w:bCs/>
          <w:color w:val="333333"/>
          <w:sz w:val="15"/>
        </w:rPr>
        <w:t xml:space="preserve"> up</w:t>
      </w:r>
      <w:r w:rsidRPr="00B00525">
        <w:rPr>
          <w:rFonts w:ascii="Arial" w:eastAsia="Times New Roman" w:hAnsi="Arial" w:cs="Arial"/>
          <w:color w:val="333333"/>
          <w:sz w:val="20"/>
          <w:szCs w:val="20"/>
        </w:rPr>
        <w:t xml:space="preserve"> </w:t>
      </w:r>
      <w:r w:rsidRPr="00B00525">
        <w:rPr>
          <w:rFonts w:ascii="Arial" w:eastAsia="Times New Roman" w:hAnsi="Arial" w:cs="Arial"/>
          <w:b/>
          <w:bCs/>
          <w:color w:val="333333"/>
          <w:sz w:val="15"/>
        </w:rPr>
        <w:t>thumbs down</w:t>
      </w:r>
      <w:r w:rsidRPr="00B00525">
        <w:rPr>
          <w:rFonts w:ascii="Arial" w:eastAsia="Times New Roman" w:hAnsi="Arial" w:cs="Arial"/>
          <w:color w:val="333333"/>
          <w:sz w:val="20"/>
          <w:szCs w:val="20"/>
        </w:rPr>
        <w:t xml:space="preserve"> </w:t>
      </w:r>
    </w:p>
    <w:p w:rsidR="00B00525" w:rsidRPr="00B00525" w:rsidRDefault="00B00525" w:rsidP="00B00525">
      <w:pPr>
        <w:shd w:val="clear" w:color="auto" w:fill="FFFFFF"/>
        <w:spacing w:after="150" w:line="240" w:lineRule="auto"/>
        <w:rPr>
          <w:rFonts w:ascii="Arial" w:eastAsia="Times New Roman" w:hAnsi="Arial" w:cs="Arial"/>
          <w:b/>
          <w:bCs/>
          <w:color w:val="333333"/>
          <w:sz w:val="18"/>
          <w:szCs w:val="18"/>
        </w:rPr>
      </w:pPr>
      <w:r w:rsidRPr="00B00525">
        <w:rPr>
          <w:rFonts w:ascii="Arial" w:eastAsia="Times New Roman" w:hAnsi="Arial" w:cs="Arial"/>
          <w:b/>
          <w:bCs/>
          <w:color w:val="333333"/>
          <w:sz w:val="18"/>
          <w:szCs w:val="18"/>
        </w:rPr>
        <w:t xml:space="preserve">94% </w:t>
      </w:r>
      <w:r w:rsidRPr="00B00525">
        <w:rPr>
          <w:rFonts w:ascii="Arial" w:eastAsia="Times New Roman" w:hAnsi="Arial" w:cs="Arial"/>
          <w:b/>
          <w:bCs/>
          <w:color w:val="333333"/>
          <w:sz w:val="17"/>
          <w:szCs w:val="17"/>
        </w:rPr>
        <w:t>of users found this article helpful.</w:t>
      </w:r>
    </w:p>
    <w:p w:rsidR="00B00525" w:rsidRPr="00B00525" w:rsidRDefault="00B00525" w:rsidP="00B00525">
      <w:pPr>
        <w:shd w:val="clear" w:color="auto" w:fill="FFFFFF"/>
        <w:spacing w:before="225" w:after="225" w:line="240" w:lineRule="auto"/>
        <w:rPr>
          <w:rFonts w:ascii="Arial" w:eastAsia="Times New Roman" w:hAnsi="Arial" w:cs="Arial"/>
          <w:color w:val="333333"/>
          <w:sz w:val="20"/>
          <w:szCs w:val="20"/>
        </w:rPr>
      </w:pPr>
      <w:r w:rsidRPr="00B00525">
        <w:rPr>
          <w:rFonts w:ascii="Arial" w:eastAsia="Times New Roman" w:hAnsi="Arial" w:cs="Arial"/>
          <w:b/>
          <w:bCs/>
          <w:color w:val="333333"/>
          <w:sz w:val="18"/>
          <w:szCs w:val="18"/>
        </w:rPr>
        <w:pict/>
      </w:r>
      <w:r w:rsidRPr="00B00525">
        <w:rPr>
          <w:rFonts w:ascii="Arial" w:eastAsia="Times New Roman" w:hAnsi="Arial" w:cs="Arial"/>
          <w:color w:val="333333"/>
          <w:sz w:val="20"/>
          <w:szCs w:val="20"/>
        </w:rPr>
        <w:t xml:space="preserve">No one can live a long and healthy life without the will to go on; sometimes mood swings can make us feel that life is too much for us. </w:t>
      </w:r>
    </w:p>
    <w:p w:rsidR="00B00525" w:rsidRPr="00B00525" w:rsidRDefault="00B00525" w:rsidP="00B00525">
      <w:pPr>
        <w:shd w:val="clear" w:color="auto" w:fill="FFFFFF"/>
        <w:spacing w:before="225" w:after="225" w:line="240" w:lineRule="auto"/>
        <w:rPr>
          <w:rFonts w:ascii="Arial" w:eastAsia="Times New Roman" w:hAnsi="Arial" w:cs="Arial"/>
          <w:color w:val="333333"/>
          <w:sz w:val="20"/>
          <w:szCs w:val="20"/>
        </w:rPr>
      </w:pPr>
      <w:r w:rsidRPr="00B00525">
        <w:rPr>
          <w:rFonts w:ascii="Arial" w:eastAsia="Times New Roman" w:hAnsi="Arial" w:cs="Arial"/>
          <w:color w:val="333333"/>
          <w:sz w:val="20"/>
          <w:szCs w:val="20"/>
        </w:rPr>
        <w:t xml:space="preserve">A bad mood not only gives you a gloomy outlook, it also lowers your immune function, leading the way to illness. Here are some suggestions to lift your mood, your spirit, and your health. </w:t>
      </w:r>
      <w:r w:rsidRPr="00B00525">
        <w:rPr>
          <w:rFonts w:ascii="Arial" w:eastAsia="Times New Roman" w:hAnsi="Arial" w:cs="Arial"/>
          <w:color w:val="333333"/>
          <w:sz w:val="20"/>
          <w:szCs w:val="20"/>
        </w:rPr>
        <w:br/>
      </w:r>
      <w:r w:rsidRPr="00B00525">
        <w:rPr>
          <w:rFonts w:ascii="Arial" w:eastAsia="Times New Roman" w:hAnsi="Arial" w:cs="Arial"/>
          <w:color w:val="333333"/>
          <w:sz w:val="20"/>
          <w:szCs w:val="20"/>
        </w:rPr>
        <w:br/>
      </w:r>
      <w:r w:rsidRPr="00B00525">
        <w:rPr>
          <w:rFonts w:ascii="Arial" w:eastAsia="Times New Roman" w:hAnsi="Arial" w:cs="Arial"/>
          <w:b/>
          <w:bCs/>
          <w:color w:val="333333"/>
          <w:sz w:val="20"/>
        </w:rPr>
        <w:t>1. A Laughing Matter</w:t>
      </w:r>
      <w:r w:rsidRPr="00B00525">
        <w:rPr>
          <w:rFonts w:ascii="Arial" w:eastAsia="Times New Roman" w:hAnsi="Arial" w:cs="Arial"/>
          <w:color w:val="333333"/>
          <w:sz w:val="20"/>
          <w:szCs w:val="20"/>
        </w:rPr>
        <w:br/>
        <w:t xml:space="preserve">"Laugh Therapy," pioneered by Norman Cousins, has turned out to have real substance. Research has discovered that laughter and joy boost immune functions, especially the production of the natural killer cells that help defend the body from illness and cancer. </w:t>
      </w:r>
    </w:p>
    <w:p w:rsidR="00B00525" w:rsidRPr="00B00525" w:rsidRDefault="00B00525" w:rsidP="00B00525">
      <w:pPr>
        <w:shd w:val="clear" w:color="auto" w:fill="FFFFFF"/>
        <w:spacing w:before="225" w:after="225" w:line="240" w:lineRule="auto"/>
        <w:rPr>
          <w:rFonts w:ascii="Arial" w:eastAsia="Times New Roman" w:hAnsi="Arial" w:cs="Arial"/>
          <w:color w:val="333333"/>
          <w:sz w:val="20"/>
          <w:szCs w:val="20"/>
        </w:rPr>
      </w:pPr>
      <w:r w:rsidRPr="00B00525">
        <w:rPr>
          <w:rFonts w:ascii="Arial" w:eastAsia="Times New Roman" w:hAnsi="Arial" w:cs="Arial"/>
          <w:color w:val="333333"/>
          <w:sz w:val="20"/>
          <w:szCs w:val="20"/>
        </w:rPr>
        <w:t>Laughter also increases the release of endorphins - compounds that give you a sense of well-being</w:t>
      </w:r>
      <w:proofErr w:type="gramStart"/>
      <w:r w:rsidRPr="00B00525">
        <w:rPr>
          <w:rFonts w:ascii="Arial" w:eastAsia="Times New Roman" w:hAnsi="Arial" w:cs="Arial"/>
          <w:color w:val="333333"/>
          <w:sz w:val="20"/>
          <w:szCs w:val="20"/>
        </w:rPr>
        <w:t>  -</w:t>
      </w:r>
      <w:proofErr w:type="gramEnd"/>
      <w:r w:rsidRPr="00B00525">
        <w:rPr>
          <w:rFonts w:ascii="Arial" w:eastAsia="Times New Roman" w:hAnsi="Arial" w:cs="Arial"/>
          <w:color w:val="333333"/>
          <w:sz w:val="20"/>
          <w:szCs w:val="20"/>
        </w:rPr>
        <w:t xml:space="preserve"> in your brain. </w:t>
      </w:r>
      <w:proofErr w:type="gramStart"/>
      <w:r w:rsidRPr="00B00525">
        <w:rPr>
          <w:rFonts w:ascii="Arial" w:eastAsia="Times New Roman" w:hAnsi="Arial" w:cs="Arial"/>
          <w:color w:val="333333"/>
          <w:sz w:val="20"/>
          <w:szCs w:val="20"/>
        </w:rPr>
        <w:t xml:space="preserve">Without a doubt, joyful people </w:t>
      </w:r>
      <w:proofErr w:type="spellStart"/>
      <w:r w:rsidRPr="00B00525">
        <w:rPr>
          <w:rFonts w:ascii="Arial" w:eastAsia="Times New Roman" w:hAnsi="Arial" w:cs="Arial"/>
          <w:color w:val="333333"/>
          <w:sz w:val="20"/>
          <w:szCs w:val="20"/>
        </w:rPr>
        <w:t>liver</w:t>
      </w:r>
      <w:proofErr w:type="spellEnd"/>
      <w:r w:rsidRPr="00B00525">
        <w:rPr>
          <w:rFonts w:ascii="Arial" w:eastAsia="Times New Roman" w:hAnsi="Arial" w:cs="Arial"/>
          <w:color w:val="333333"/>
          <w:sz w:val="20"/>
          <w:szCs w:val="20"/>
        </w:rPr>
        <w:t xml:space="preserve"> longer and healthier lives.</w:t>
      </w:r>
      <w:proofErr w:type="gramEnd"/>
      <w:r w:rsidRPr="00B00525">
        <w:rPr>
          <w:rFonts w:ascii="Arial" w:eastAsia="Times New Roman" w:hAnsi="Arial" w:cs="Arial"/>
          <w:color w:val="333333"/>
          <w:sz w:val="20"/>
          <w:szCs w:val="20"/>
        </w:rPr>
        <w:t xml:space="preserve"> So read your favorite comics, watch your favorite comedies, and laugh it up!</w:t>
      </w:r>
      <w:r w:rsidRPr="00B00525">
        <w:rPr>
          <w:rFonts w:ascii="Arial" w:eastAsia="Times New Roman" w:hAnsi="Arial" w:cs="Arial"/>
          <w:color w:val="333333"/>
          <w:sz w:val="20"/>
          <w:szCs w:val="20"/>
        </w:rPr>
        <w:br/>
      </w:r>
      <w:r w:rsidRPr="00B00525">
        <w:rPr>
          <w:rFonts w:ascii="Arial" w:eastAsia="Times New Roman" w:hAnsi="Arial" w:cs="Arial"/>
          <w:color w:val="333333"/>
          <w:sz w:val="20"/>
          <w:szCs w:val="20"/>
        </w:rPr>
        <w:br/>
      </w:r>
      <w:r w:rsidRPr="00B00525">
        <w:rPr>
          <w:rFonts w:ascii="Arial" w:eastAsia="Times New Roman" w:hAnsi="Arial" w:cs="Arial"/>
          <w:b/>
          <w:bCs/>
          <w:color w:val="333333"/>
          <w:sz w:val="20"/>
        </w:rPr>
        <w:t>2. Amino Acid for Restored Mindset</w:t>
      </w:r>
      <w:r w:rsidRPr="00B00525">
        <w:rPr>
          <w:rFonts w:ascii="Arial" w:eastAsia="Times New Roman" w:hAnsi="Arial" w:cs="Arial"/>
          <w:color w:val="333333"/>
          <w:sz w:val="20"/>
          <w:szCs w:val="20"/>
        </w:rPr>
        <w:br/>
        <w:t xml:space="preserve">When an imbalance or deficiency is creating a bad mood, the Europeans use supplements of a natural compound found in human cells to regulate mood and restore a healthy mindset. </w:t>
      </w:r>
      <w:proofErr w:type="spellStart"/>
      <w:r w:rsidRPr="00B00525">
        <w:rPr>
          <w:rFonts w:ascii="Arial" w:eastAsia="Times New Roman" w:hAnsi="Arial" w:cs="Arial"/>
          <w:color w:val="333333"/>
          <w:sz w:val="20"/>
          <w:szCs w:val="20"/>
        </w:rPr>
        <w:t>SAMe</w:t>
      </w:r>
      <w:proofErr w:type="spellEnd"/>
      <w:r w:rsidRPr="00B00525">
        <w:rPr>
          <w:rFonts w:ascii="Arial" w:eastAsia="Times New Roman" w:hAnsi="Arial" w:cs="Arial"/>
          <w:color w:val="333333"/>
          <w:sz w:val="20"/>
          <w:szCs w:val="20"/>
        </w:rPr>
        <w:t xml:space="preserve"> (S-</w:t>
      </w:r>
      <w:proofErr w:type="spellStart"/>
      <w:r w:rsidRPr="00B00525">
        <w:rPr>
          <w:rFonts w:ascii="Arial" w:eastAsia="Times New Roman" w:hAnsi="Arial" w:cs="Arial"/>
          <w:color w:val="333333"/>
          <w:sz w:val="20"/>
          <w:szCs w:val="20"/>
        </w:rPr>
        <w:t>adenosyl</w:t>
      </w:r>
      <w:proofErr w:type="spellEnd"/>
      <w:r w:rsidRPr="00B00525">
        <w:rPr>
          <w:rFonts w:ascii="Arial" w:eastAsia="Times New Roman" w:hAnsi="Arial" w:cs="Arial"/>
          <w:color w:val="333333"/>
          <w:sz w:val="20"/>
          <w:szCs w:val="20"/>
        </w:rPr>
        <w:t>-L-</w:t>
      </w:r>
      <w:proofErr w:type="spellStart"/>
      <w:r w:rsidRPr="00B00525">
        <w:rPr>
          <w:rFonts w:ascii="Arial" w:eastAsia="Times New Roman" w:hAnsi="Arial" w:cs="Arial"/>
          <w:color w:val="333333"/>
          <w:sz w:val="20"/>
          <w:szCs w:val="20"/>
        </w:rPr>
        <w:t>methionine</w:t>
      </w:r>
      <w:proofErr w:type="spellEnd"/>
      <w:r w:rsidRPr="00B00525">
        <w:rPr>
          <w:rFonts w:ascii="Arial" w:eastAsia="Times New Roman" w:hAnsi="Arial" w:cs="Arial"/>
          <w:color w:val="333333"/>
          <w:sz w:val="20"/>
          <w:szCs w:val="20"/>
        </w:rPr>
        <w:t xml:space="preserve">) is produced from </w:t>
      </w:r>
      <w:proofErr w:type="spellStart"/>
      <w:r w:rsidRPr="00B00525">
        <w:rPr>
          <w:rFonts w:ascii="Arial" w:eastAsia="Times New Roman" w:hAnsi="Arial" w:cs="Arial"/>
          <w:color w:val="333333"/>
          <w:sz w:val="20"/>
          <w:szCs w:val="20"/>
        </w:rPr>
        <w:t>methionine</w:t>
      </w:r>
      <w:proofErr w:type="spellEnd"/>
      <w:r w:rsidRPr="00B00525">
        <w:rPr>
          <w:rFonts w:ascii="Arial" w:eastAsia="Times New Roman" w:hAnsi="Arial" w:cs="Arial"/>
          <w:color w:val="333333"/>
          <w:sz w:val="20"/>
          <w:szCs w:val="20"/>
        </w:rPr>
        <w:t xml:space="preserve">, an amino acid that plays a role in the production of uplifting neurotransmitters like serotonin and dopamine. </w:t>
      </w:r>
    </w:p>
    <w:p w:rsidR="00B00525" w:rsidRPr="00B00525" w:rsidRDefault="00B00525" w:rsidP="00B00525">
      <w:pPr>
        <w:shd w:val="clear" w:color="auto" w:fill="FFFFFF"/>
        <w:spacing w:before="225" w:after="225" w:line="240" w:lineRule="auto"/>
        <w:rPr>
          <w:rFonts w:ascii="Arial" w:eastAsia="Times New Roman" w:hAnsi="Arial" w:cs="Arial"/>
          <w:color w:val="333333"/>
          <w:sz w:val="20"/>
          <w:szCs w:val="20"/>
        </w:rPr>
      </w:pPr>
      <w:r w:rsidRPr="00B00525">
        <w:rPr>
          <w:rFonts w:ascii="Arial" w:eastAsia="Times New Roman" w:hAnsi="Arial" w:cs="Arial"/>
          <w:color w:val="333333"/>
          <w:sz w:val="20"/>
          <w:szCs w:val="20"/>
        </w:rPr>
        <w:lastRenderedPageBreak/>
        <w:t xml:space="preserve">One study indicated that </w:t>
      </w:r>
      <w:proofErr w:type="spellStart"/>
      <w:proofErr w:type="gramStart"/>
      <w:r w:rsidRPr="00B00525">
        <w:rPr>
          <w:rFonts w:ascii="Arial" w:eastAsia="Times New Roman" w:hAnsi="Arial" w:cs="Arial"/>
          <w:color w:val="333333"/>
          <w:sz w:val="20"/>
          <w:szCs w:val="20"/>
        </w:rPr>
        <w:t>SAMe</w:t>
      </w:r>
      <w:proofErr w:type="spellEnd"/>
      <w:proofErr w:type="gramEnd"/>
      <w:r w:rsidRPr="00B00525">
        <w:rPr>
          <w:rFonts w:ascii="Arial" w:eastAsia="Times New Roman" w:hAnsi="Arial" w:cs="Arial"/>
          <w:color w:val="333333"/>
          <w:sz w:val="20"/>
          <w:szCs w:val="20"/>
        </w:rPr>
        <w:t xml:space="preserve"> worked on patients who had unsuccessful results with conventional antidepressants. To get a boost from </w:t>
      </w:r>
      <w:proofErr w:type="spellStart"/>
      <w:proofErr w:type="gramStart"/>
      <w:r w:rsidRPr="00B00525">
        <w:rPr>
          <w:rFonts w:ascii="Arial" w:eastAsia="Times New Roman" w:hAnsi="Arial" w:cs="Arial"/>
          <w:color w:val="333333"/>
          <w:sz w:val="20"/>
          <w:szCs w:val="20"/>
        </w:rPr>
        <w:t>SAMe</w:t>
      </w:r>
      <w:proofErr w:type="spellEnd"/>
      <w:proofErr w:type="gramEnd"/>
      <w:r w:rsidRPr="00B00525">
        <w:rPr>
          <w:rFonts w:ascii="Arial" w:eastAsia="Times New Roman" w:hAnsi="Arial" w:cs="Arial"/>
          <w:color w:val="333333"/>
          <w:sz w:val="20"/>
          <w:szCs w:val="20"/>
        </w:rPr>
        <w:t>, take a supplement combining it with vitamins B6 and B12.</w:t>
      </w:r>
      <w:r w:rsidRPr="00B00525">
        <w:rPr>
          <w:rFonts w:ascii="Arial" w:eastAsia="Times New Roman" w:hAnsi="Arial" w:cs="Arial"/>
          <w:color w:val="333333"/>
          <w:sz w:val="20"/>
          <w:szCs w:val="20"/>
        </w:rPr>
        <w:br/>
      </w:r>
      <w:r w:rsidRPr="00B00525">
        <w:rPr>
          <w:rFonts w:ascii="Arial" w:eastAsia="Times New Roman" w:hAnsi="Arial" w:cs="Arial"/>
          <w:color w:val="333333"/>
          <w:sz w:val="20"/>
          <w:szCs w:val="20"/>
        </w:rPr>
        <w:br/>
      </w:r>
      <w:r w:rsidRPr="00B00525">
        <w:rPr>
          <w:rFonts w:ascii="Arial" w:eastAsia="Times New Roman" w:hAnsi="Arial" w:cs="Arial"/>
          <w:b/>
          <w:bCs/>
          <w:color w:val="333333"/>
          <w:sz w:val="20"/>
        </w:rPr>
        <w:t>3. Hands-On Healing</w:t>
      </w:r>
      <w:r w:rsidRPr="00B00525">
        <w:rPr>
          <w:rFonts w:ascii="Arial" w:eastAsia="Times New Roman" w:hAnsi="Arial" w:cs="Arial"/>
          <w:color w:val="333333"/>
          <w:sz w:val="20"/>
          <w:szCs w:val="20"/>
        </w:rPr>
        <w:br/>
        <w:t>Human touch increases the production of endorphins, growth hormone, and DHEA, all of which lengthen your life span and lower the negative impact of stress. Studies have found that patients who are regularly touched recover faster than those who are not touched. So give someone a hug and feel both of your moods improve.</w:t>
      </w:r>
      <w:r w:rsidRPr="00B00525">
        <w:rPr>
          <w:rFonts w:ascii="Arial" w:eastAsia="Times New Roman" w:hAnsi="Arial" w:cs="Arial"/>
          <w:color w:val="333333"/>
          <w:sz w:val="20"/>
          <w:szCs w:val="20"/>
        </w:rPr>
        <w:br/>
      </w:r>
      <w:r w:rsidRPr="00B00525">
        <w:rPr>
          <w:rFonts w:ascii="Arial" w:eastAsia="Times New Roman" w:hAnsi="Arial" w:cs="Arial"/>
          <w:color w:val="333333"/>
          <w:sz w:val="20"/>
          <w:szCs w:val="20"/>
        </w:rPr>
        <w:br/>
      </w:r>
      <w:r w:rsidRPr="00B00525">
        <w:rPr>
          <w:rFonts w:ascii="Arial" w:eastAsia="Times New Roman" w:hAnsi="Arial" w:cs="Arial"/>
          <w:b/>
          <w:bCs/>
          <w:color w:val="333333"/>
          <w:sz w:val="20"/>
        </w:rPr>
        <w:t>4. Boost Your "Youth Hormones"</w:t>
      </w:r>
      <w:r w:rsidRPr="00B00525">
        <w:rPr>
          <w:rFonts w:ascii="Arial" w:eastAsia="Times New Roman" w:hAnsi="Arial" w:cs="Arial"/>
          <w:color w:val="333333"/>
          <w:sz w:val="20"/>
          <w:szCs w:val="20"/>
        </w:rPr>
        <w:br/>
        <w:t>You don't need pills to flood your body with a rejuvenating flood of growth hormones. Research has found that doing squats and leg presses will greatly increase your natural production of the "youth hormone". Increased growth hormone translates to an elevated mood, among other physical benefits. Keep it up with weight training, knee bends, push-ups, and rowing.</w:t>
      </w:r>
      <w:r w:rsidRPr="00B00525">
        <w:rPr>
          <w:rFonts w:ascii="Arial" w:eastAsia="Times New Roman" w:hAnsi="Arial" w:cs="Arial"/>
          <w:color w:val="333333"/>
          <w:sz w:val="20"/>
          <w:szCs w:val="20"/>
        </w:rPr>
        <w:br/>
      </w:r>
      <w:r w:rsidRPr="00B00525">
        <w:rPr>
          <w:rFonts w:ascii="Arial" w:eastAsia="Times New Roman" w:hAnsi="Arial" w:cs="Arial"/>
          <w:color w:val="333333"/>
          <w:sz w:val="20"/>
          <w:szCs w:val="20"/>
        </w:rPr>
        <w:br/>
      </w:r>
      <w:r w:rsidRPr="00B00525">
        <w:rPr>
          <w:rFonts w:ascii="Arial" w:eastAsia="Times New Roman" w:hAnsi="Arial" w:cs="Arial"/>
          <w:b/>
          <w:bCs/>
          <w:color w:val="333333"/>
          <w:sz w:val="20"/>
        </w:rPr>
        <w:t xml:space="preserve">5. Take </w:t>
      </w:r>
      <w:proofErr w:type="gramStart"/>
      <w:r w:rsidRPr="00B00525">
        <w:rPr>
          <w:rFonts w:ascii="Arial" w:eastAsia="Times New Roman" w:hAnsi="Arial" w:cs="Arial"/>
          <w:b/>
          <w:bCs/>
          <w:color w:val="333333"/>
          <w:sz w:val="20"/>
        </w:rPr>
        <w:t>a Bracing Breath</w:t>
      </w:r>
      <w:r w:rsidRPr="00B00525">
        <w:rPr>
          <w:rFonts w:ascii="Arial" w:eastAsia="Times New Roman" w:hAnsi="Arial" w:cs="Arial"/>
          <w:color w:val="333333"/>
          <w:sz w:val="20"/>
          <w:szCs w:val="20"/>
        </w:rPr>
        <w:br/>
        <w:t>Breathing</w:t>
      </w:r>
      <w:proofErr w:type="gramEnd"/>
      <w:r w:rsidRPr="00B00525">
        <w:rPr>
          <w:rFonts w:ascii="Arial" w:eastAsia="Times New Roman" w:hAnsi="Arial" w:cs="Arial"/>
          <w:color w:val="333333"/>
          <w:sz w:val="20"/>
          <w:szCs w:val="20"/>
        </w:rPr>
        <w:t xml:space="preserve"> correctly is important for dispelling the toxins and wastes from your body; in fact, it is estimated that we expel only about 30 percent of toxins in our bodies through the bowels and bladder-the rest is all respiratory. Breathing is also a great way to clear your mind, boost your energy, and improve your mood. Practice deep, slow, rhythmic, breathing daily with mind-body disciplines such as tai chi, yoga, qigong, and meditation.</w:t>
      </w:r>
      <w:r w:rsidRPr="00B00525">
        <w:rPr>
          <w:rFonts w:ascii="Arial" w:eastAsia="Times New Roman" w:hAnsi="Arial" w:cs="Arial"/>
          <w:color w:val="333333"/>
          <w:sz w:val="20"/>
          <w:szCs w:val="20"/>
        </w:rPr>
        <w:br/>
      </w:r>
      <w:r w:rsidRPr="00B00525">
        <w:rPr>
          <w:rFonts w:ascii="Arial" w:eastAsia="Times New Roman" w:hAnsi="Arial" w:cs="Arial"/>
          <w:color w:val="333333"/>
          <w:sz w:val="20"/>
          <w:szCs w:val="20"/>
        </w:rPr>
        <w:br/>
      </w:r>
      <w:r w:rsidRPr="00B00525">
        <w:rPr>
          <w:rFonts w:ascii="Arial" w:eastAsia="Times New Roman" w:hAnsi="Arial" w:cs="Arial"/>
          <w:b/>
          <w:bCs/>
          <w:color w:val="333333"/>
          <w:sz w:val="20"/>
        </w:rPr>
        <w:t>6. Smell the Joy</w:t>
      </w:r>
      <w:r w:rsidRPr="00B00525">
        <w:rPr>
          <w:rFonts w:ascii="Arial" w:eastAsia="Times New Roman" w:hAnsi="Arial" w:cs="Arial"/>
          <w:color w:val="333333"/>
          <w:sz w:val="20"/>
          <w:szCs w:val="20"/>
        </w:rPr>
        <w:br/>
        <w:t>Research has shown that smell has a definite impact on our bodies and minds. When you stimulate the olfactory nerves inside your nose, you activate the limbic system of your brain, which is associated with moods and memory. This concept is instrumental to aromatherapy, a natural</w:t>
      </w:r>
      <w:proofErr w:type="gramStart"/>
      <w:r w:rsidRPr="00B00525">
        <w:rPr>
          <w:rFonts w:ascii="Arial" w:eastAsia="Times New Roman" w:hAnsi="Arial" w:cs="Arial"/>
          <w:color w:val="333333"/>
          <w:sz w:val="20"/>
          <w:szCs w:val="20"/>
        </w:rPr>
        <w:t>  health</w:t>
      </w:r>
      <w:proofErr w:type="gramEnd"/>
      <w:r w:rsidRPr="00B00525">
        <w:rPr>
          <w:rFonts w:ascii="Arial" w:eastAsia="Times New Roman" w:hAnsi="Arial" w:cs="Arial"/>
          <w:color w:val="333333"/>
          <w:sz w:val="20"/>
          <w:szCs w:val="20"/>
        </w:rPr>
        <w:t xml:space="preserve"> tradition that makes use of the healing powers of plants with strong scents.</w:t>
      </w:r>
    </w:p>
    <w:p w:rsidR="00B00525" w:rsidRPr="00B00525" w:rsidRDefault="00B00525" w:rsidP="00B00525">
      <w:pPr>
        <w:shd w:val="clear" w:color="auto" w:fill="FFFFFF"/>
        <w:spacing w:before="225" w:line="240" w:lineRule="auto"/>
        <w:rPr>
          <w:rFonts w:ascii="Arial" w:eastAsia="Times New Roman" w:hAnsi="Arial" w:cs="Arial"/>
          <w:color w:val="333333"/>
          <w:sz w:val="20"/>
          <w:szCs w:val="20"/>
        </w:rPr>
      </w:pPr>
      <w:r w:rsidRPr="00B00525">
        <w:rPr>
          <w:rFonts w:ascii="Arial" w:eastAsia="Times New Roman" w:hAnsi="Arial" w:cs="Arial"/>
          <w:color w:val="333333"/>
          <w:sz w:val="20"/>
          <w:szCs w:val="20"/>
        </w:rPr>
        <w:t xml:space="preserve">Aromatherapy recommends treating depression with jasmine, eucalyptus for exhilaration, and grapefruit to increase alertness and joy. Just put a dab of the essential oils from these plants on your temples, back of your neck, or acupressure points. </w:t>
      </w:r>
      <w:proofErr w:type="gramStart"/>
      <w:r w:rsidRPr="00B00525">
        <w:rPr>
          <w:rFonts w:ascii="Arial" w:eastAsia="Times New Roman" w:hAnsi="Arial" w:cs="Arial"/>
          <w:color w:val="333333"/>
          <w:sz w:val="20"/>
          <w:szCs w:val="20"/>
        </w:rPr>
        <w:t>Another option?</w:t>
      </w:r>
      <w:proofErr w:type="gramEnd"/>
      <w:r w:rsidRPr="00B00525">
        <w:rPr>
          <w:rFonts w:ascii="Arial" w:eastAsia="Times New Roman" w:hAnsi="Arial" w:cs="Arial"/>
          <w:color w:val="333333"/>
          <w:sz w:val="20"/>
          <w:szCs w:val="20"/>
        </w:rPr>
        <w:t xml:space="preserve"> Boil the herb in water and inhale the steam through your nose. </w:t>
      </w:r>
      <w:r w:rsidRPr="00B00525">
        <w:rPr>
          <w:rFonts w:ascii="Arial" w:eastAsia="Times New Roman" w:hAnsi="Arial" w:cs="Arial"/>
          <w:color w:val="333333"/>
          <w:sz w:val="20"/>
          <w:szCs w:val="20"/>
        </w:rPr>
        <w:br/>
      </w:r>
      <w:r w:rsidRPr="00B00525">
        <w:rPr>
          <w:rFonts w:ascii="Arial" w:eastAsia="Times New Roman" w:hAnsi="Arial" w:cs="Arial"/>
          <w:color w:val="333333"/>
          <w:sz w:val="20"/>
          <w:szCs w:val="20"/>
        </w:rPr>
        <w:br/>
      </w:r>
      <w:r w:rsidRPr="00B00525">
        <w:rPr>
          <w:rFonts w:ascii="Arial" w:eastAsia="Times New Roman" w:hAnsi="Arial" w:cs="Arial"/>
          <w:b/>
          <w:bCs/>
          <w:color w:val="333333"/>
          <w:sz w:val="20"/>
        </w:rPr>
        <w:t>7. Feel Fine with Flowers</w:t>
      </w:r>
      <w:r w:rsidRPr="00B00525">
        <w:rPr>
          <w:rFonts w:ascii="Arial" w:eastAsia="Times New Roman" w:hAnsi="Arial" w:cs="Arial"/>
          <w:color w:val="333333"/>
          <w:sz w:val="20"/>
          <w:szCs w:val="20"/>
        </w:rPr>
        <w:br/>
        <w:t xml:space="preserve">There is a reason that flowers are the traditional get-well gesture. Colorful flowers have a powerful influence on moods; they can uplift a patient's mood and even combat stress. One study found that during a five-minute typing assignment, people sitting next to a flowering bouquet were more relaxed than those who sat near foliage-only plants. </w:t>
      </w:r>
      <w:r w:rsidRPr="00B00525">
        <w:rPr>
          <w:rFonts w:ascii="Arial" w:eastAsia="Times New Roman" w:hAnsi="Arial" w:cs="Arial"/>
          <w:color w:val="333333"/>
          <w:sz w:val="20"/>
          <w:szCs w:val="20"/>
        </w:rPr>
        <w:br/>
      </w:r>
      <w:r w:rsidRPr="00B00525">
        <w:rPr>
          <w:rFonts w:ascii="Arial" w:eastAsia="Times New Roman" w:hAnsi="Arial" w:cs="Arial"/>
          <w:color w:val="333333"/>
          <w:sz w:val="20"/>
          <w:szCs w:val="20"/>
        </w:rPr>
        <w:br/>
        <w:t xml:space="preserve">I hope these tips help the good feelings flow! I invite you to visit often and share your own personal health and longevity tips with me. </w:t>
      </w:r>
      <w:r w:rsidRPr="00B00525">
        <w:rPr>
          <w:rFonts w:ascii="Arial" w:eastAsia="Times New Roman" w:hAnsi="Arial" w:cs="Arial"/>
          <w:color w:val="333333"/>
          <w:sz w:val="20"/>
          <w:szCs w:val="20"/>
        </w:rPr>
        <w:br/>
      </w:r>
      <w:r w:rsidRPr="00B00525">
        <w:rPr>
          <w:rFonts w:ascii="Arial" w:eastAsia="Times New Roman" w:hAnsi="Arial" w:cs="Arial"/>
          <w:color w:val="333333"/>
          <w:sz w:val="20"/>
          <w:szCs w:val="20"/>
        </w:rPr>
        <w:br/>
        <w:t>May you live long, live strong, and live happy!</w:t>
      </w:r>
      <w:r w:rsidRPr="00B00525">
        <w:rPr>
          <w:rFonts w:ascii="Arial" w:eastAsia="Times New Roman" w:hAnsi="Arial" w:cs="Arial"/>
          <w:color w:val="333333"/>
          <w:sz w:val="20"/>
          <w:szCs w:val="20"/>
        </w:rPr>
        <w:br/>
      </w:r>
      <w:r w:rsidRPr="00B00525">
        <w:rPr>
          <w:rFonts w:ascii="Arial" w:eastAsia="Times New Roman" w:hAnsi="Arial" w:cs="Arial"/>
          <w:color w:val="333333"/>
          <w:sz w:val="20"/>
          <w:szCs w:val="20"/>
        </w:rPr>
        <w:br/>
        <w:t>-Dr. Mao</w:t>
      </w:r>
    </w:p>
    <w:p w:rsidR="00B00525" w:rsidRDefault="00B00525"/>
    <w:sectPr w:rsidR="00B005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F5648"/>
    <w:multiLevelType w:val="multilevel"/>
    <w:tmpl w:val="C4DC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00525"/>
    <w:rsid w:val="00B005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00525"/>
    <w:pPr>
      <w:spacing w:before="100" w:beforeAutospacing="1" w:after="100" w:afterAutospacing="1" w:line="240" w:lineRule="auto"/>
      <w:outlineLvl w:val="1"/>
    </w:pPr>
    <w:rPr>
      <w:rFonts w:ascii="Trebuchet MS" w:eastAsia="Times New Roman" w:hAnsi="Trebuchet MS" w:cs="Times New Roman"/>
      <w:b/>
      <w:bCs/>
      <w:caps/>
      <w:sz w:val="27"/>
      <w:szCs w:val="27"/>
    </w:rPr>
  </w:style>
  <w:style w:type="paragraph" w:styleId="Heading4">
    <w:name w:val="heading 4"/>
    <w:basedOn w:val="Normal"/>
    <w:link w:val="Heading4Char"/>
    <w:uiPriority w:val="9"/>
    <w:qFormat/>
    <w:rsid w:val="00B0052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0525"/>
    <w:rPr>
      <w:rFonts w:ascii="Trebuchet MS" w:eastAsia="Times New Roman" w:hAnsi="Trebuchet MS" w:cs="Times New Roman"/>
      <w:b/>
      <w:bCs/>
      <w:caps/>
      <w:sz w:val="27"/>
      <w:szCs w:val="27"/>
    </w:rPr>
  </w:style>
  <w:style w:type="character" w:customStyle="1" w:styleId="Heading4Char">
    <w:name w:val="Heading 4 Char"/>
    <w:basedOn w:val="DefaultParagraphFont"/>
    <w:link w:val="Heading4"/>
    <w:uiPriority w:val="9"/>
    <w:rsid w:val="00B0052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00525"/>
    <w:rPr>
      <w:strike w:val="0"/>
      <w:dstrike w:val="0"/>
      <w:color w:val="04A101"/>
      <w:u w:val="none"/>
      <w:effect w:val="none"/>
    </w:rPr>
  </w:style>
  <w:style w:type="character" w:styleId="HTMLCite">
    <w:name w:val="HTML Cite"/>
    <w:basedOn w:val="DefaultParagraphFont"/>
    <w:uiPriority w:val="99"/>
    <w:semiHidden/>
    <w:unhideWhenUsed/>
    <w:rsid w:val="00B00525"/>
    <w:rPr>
      <w:b w:val="0"/>
      <w:bCs w:val="0"/>
      <w:i w:val="0"/>
      <w:iCs w:val="0"/>
    </w:rPr>
  </w:style>
  <w:style w:type="character" w:styleId="Strong">
    <w:name w:val="Strong"/>
    <w:basedOn w:val="DefaultParagraphFont"/>
    <w:uiPriority w:val="22"/>
    <w:qFormat/>
    <w:rsid w:val="00B00525"/>
    <w:rPr>
      <w:b/>
      <w:bCs/>
    </w:rPr>
  </w:style>
  <w:style w:type="character" w:customStyle="1" w:styleId="yes3">
    <w:name w:val="yes3"/>
    <w:basedOn w:val="DefaultParagraphFont"/>
    <w:rsid w:val="00B00525"/>
    <w:rPr>
      <w:i w:val="0"/>
      <w:iCs w:val="0"/>
      <w:sz w:val="18"/>
      <w:szCs w:val="18"/>
    </w:rPr>
  </w:style>
  <w:style w:type="character" w:customStyle="1" w:styleId="no3">
    <w:name w:val="no3"/>
    <w:basedOn w:val="DefaultParagraphFont"/>
    <w:rsid w:val="00B00525"/>
    <w:rPr>
      <w:i w:val="0"/>
      <w:iCs w:val="0"/>
      <w:sz w:val="18"/>
      <w:szCs w:val="18"/>
    </w:rPr>
  </w:style>
  <w:style w:type="paragraph" w:styleId="BalloonText">
    <w:name w:val="Balloon Text"/>
    <w:basedOn w:val="Normal"/>
    <w:link w:val="BalloonTextChar"/>
    <w:uiPriority w:val="99"/>
    <w:semiHidden/>
    <w:unhideWhenUsed/>
    <w:rsid w:val="00B00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8671942">
      <w:bodyDiv w:val="1"/>
      <w:marLeft w:val="0"/>
      <w:marRight w:val="0"/>
      <w:marTop w:val="0"/>
      <w:marBottom w:val="0"/>
      <w:divBdr>
        <w:top w:val="none" w:sz="0" w:space="0" w:color="auto"/>
        <w:left w:val="none" w:sz="0" w:space="0" w:color="auto"/>
        <w:bottom w:val="none" w:sz="0" w:space="0" w:color="auto"/>
        <w:right w:val="none" w:sz="0" w:space="0" w:color="auto"/>
      </w:divBdr>
      <w:divsChild>
        <w:div w:id="1625885301">
          <w:marLeft w:val="0"/>
          <w:marRight w:val="0"/>
          <w:marTop w:val="0"/>
          <w:marBottom w:val="0"/>
          <w:divBdr>
            <w:top w:val="none" w:sz="0" w:space="0" w:color="auto"/>
            <w:left w:val="none" w:sz="0" w:space="0" w:color="auto"/>
            <w:bottom w:val="none" w:sz="0" w:space="0" w:color="auto"/>
            <w:right w:val="none" w:sz="0" w:space="0" w:color="auto"/>
          </w:divBdr>
          <w:divsChild>
            <w:div w:id="1429035977">
              <w:marLeft w:val="0"/>
              <w:marRight w:val="0"/>
              <w:marTop w:val="0"/>
              <w:marBottom w:val="0"/>
              <w:divBdr>
                <w:top w:val="none" w:sz="0" w:space="0" w:color="auto"/>
                <w:left w:val="none" w:sz="0" w:space="0" w:color="auto"/>
                <w:bottom w:val="none" w:sz="0" w:space="0" w:color="auto"/>
                <w:right w:val="none" w:sz="0" w:space="0" w:color="auto"/>
              </w:divBdr>
              <w:divsChild>
                <w:div w:id="492599921">
                  <w:marLeft w:val="0"/>
                  <w:marRight w:val="0"/>
                  <w:marTop w:val="0"/>
                  <w:marBottom w:val="0"/>
                  <w:divBdr>
                    <w:top w:val="none" w:sz="0" w:space="0" w:color="auto"/>
                    <w:left w:val="none" w:sz="0" w:space="0" w:color="auto"/>
                    <w:bottom w:val="none" w:sz="0" w:space="0" w:color="auto"/>
                    <w:right w:val="none" w:sz="0" w:space="0" w:color="auto"/>
                  </w:divBdr>
                  <w:divsChild>
                    <w:div w:id="509876046">
                      <w:marLeft w:val="0"/>
                      <w:marRight w:val="0"/>
                      <w:marTop w:val="0"/>
                      <w:marBottom w:val="0"/>
                      <w:divBdr>
                        <w:top w:val="none" w:sz="0" w:space="0" w:color="auto"/>
                        <w:left w:val="none" w:sz="0" w:space="0" w:color="auto"/>
                        <w:bottom w:val="none" w:sz="0" w:space="0" w:color="auto"/>
                        <w:right w:val="none" w:sz="0" w:space="0" w:color="auto"/>
                      </w:divBdr>
                      <w:divsChild>
                        <w:div w:id="1764647223">
                          <w:marLeft w:val="0"/>
                          <w:marRight w:val="0"/>
                          <w:marTop w:val="0"/>
                          <w:marBottom w:val="0"/>
                          <w:divBdr>
                            <w:top w:val="none" w:sz="0" w:space="0" w:color="auto"/>
                            <w:left w:val="none" w:sz="0" w:space="0" w:color="auto"/>
                            <w:bottom w:val="none" w:sz="0" w:space="0" w:color="auto"/>
                            <w:right w:val="none" w:sz="0" w:space="0" w:color="auto"/>
                          </w:divBdr>
                        </w:div>
                        <w:div w:id="42194797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62155963">
                  <w:marLeft w:val="0"/>
                  <w:marRight w:val="0"/>
                  <w:marTop w:val="0"/>
                  <w:marBottom w:val="0"/>
                  <w:divBdr>
                    <w:top w:val="none" w:sz="0" w:space="0" w:color="auto"/>
                    <w:left w:val="none" w:sz="0" w:space="0" w:color="auto"/>
                    <w:bottom w:val="none" w:sz="0" w:space="0" w:color="auto"/>
                    <w:right w:val="none" w:sz="0" w:space="0" w:color="auto"/>
                  </w:divBdr>
                  <w:divsChild>
                    <w:div w:id="1660695062">
                      <w:marLeft w:val="0"/>
                      <w:marRight w:val="0"/>
                      <w:marTop w:val="0"/>
                      <w:marBottom w:val="0"/>
                      <w:divBdr>
                        <w:top w:val="none" w:sz="0" w:space="0" w:color="auto"/>
                        <w:left w:val="none" w:sz="0" w:space="0" w:color="auto"/>
                        <w:bottom w:val="none" w:sz="0" w:space="0" w:color="auto"/>
                        <w:right w:val="none" w:sz="0" w:space="0" w:color="auto"/>
                      </w:divBdr>
                    </w:div>
                    <w:div w:id="427194797">
                      <w:marLeft w:val="0"/>
                      <w:marRight w:val="0"/>
                      <w:marTop w:val="150"/>
                      <w:marBottom w:val="0"/>
                      <w:divBdr>
                        <w:top w:val="none" w:sz="0" w:space="0" w:color="auto"/>
                        <w:left w:val="none" w:sz="0" w:space="0" w:color="auto"/>
                        <w:bottom w:val="none" w:sz="0" w:space="0" w:color="auto"/>
                        <w:right w:val="none" w:sz="0" w:space="0" w:color="auto"/>
                      </w:divBdr>
                      <w:divsChild>
                        <w:div w:id="1339186780">
                          <w:marLeft w:val="0"/>
                          <w:marRight w:val="0"/>
                          <w:marTop w:val="75"/>
                          <w:marBottom w:val="75"/>
                          <w:divBdr>
                            <w:top w:val="none" w:sz="0" w:space="0" w:color="auto"/>
                            <w:left w:val="none" w:sz="0" w:space="0" w:color="auto"/>
                            <w:bottom w:val="none" w:sz="0" w:space="0" w:color="auto"/>
                            <w:right w:val="none" w:sz="0" w:space="0" w:color="auto"/>
                          </w:divBdr>
                          <w:divsChild>
                            <w:div w:id="429006442">
                              <w:marLeft w:val="0"/>
                              <w:marRight w:val="0"/>
                              <w:marTop w:val="0"/>
                              <w:marBottom w:val="0"/>
                              <w:divBdr>
                                <w:top w:val="none" w:sz="0" w:space="0" w:color="auto"/>
                                <w:left w:val="none" w:sz="0" w:space="0" w:color="auto"/>
                                <w:bottom w:val="none" w:sz="0" w:space="0" w:color="auto"/>
                                <w:right w:val="none" w:sz="0" w:space="0" w:color="auto"/>
                              </w:divBdr>
                            </w:div>
                            <w:div w:id="1543857864">
                              <w:marLeft w:val="0"/>
                              <w:marRight w:val="0"/>
                              <w:marTop w:val="0"/>
                              <w:marBottom w:val="0"/>
                              <w:divBdr>
                                <w:top w:val="none" w:sz="0" w:space="0" w:color="auto"/>
                                <w:left w:val="none" w:sz="0" w:space="0" w:color="auto"/>
                                <w:bottom w:val="none" w:sz="0" w:space="0" w:color="auto"/>
                                <w:right w:val="none" w:sz="0" w:space="0" w:color="auto"/>
                              </w:divBdr>
                            </w:div>
                            <w:div w:id="708993406">
                              <w:marLeft w:val="0"/>
                              <w:marRight w:val="0"/>
                              <w:marTop w:val="0"/>
                              <w:marBottom w:val="0"/>
                              <w:divBdr>
                                <w:top w:val="none" w:sz="0" w:space="0" w:color="auto"/>
                                <w:left w:val="none" w:sz="0" w:space="0" w:color="auto"/>
                                <w:bottom w:val="none" w:sz="0" w:space="0" w:color="auto"/>
                                <w:right w:val="none" w:sz="0" w:space="0" w:color="auto"/>
                              </w:divBdr>
                            </w:div>
                          </w:divsChild>
                        </w:div>
                        <w:div w:id="64762917">
                          <w:marLeft w:val="0"/>
                          <w:marRight w:val="0"/>
                          <w:marTop w:val="0"/>
                          <w:marBottom w:val="150"/>
                          <w:divBdr>
                            <w:top w:val="none" w:sz="0" w:space="0" w:color="auto"/>
                            <w:left w:val="none" w:sz="0" w:space="0" w:color="auto"/>
                            <w:bottom w:val="none" w:sz="0" w:space="0" w:color="auto"/>
                            <w:right w:val="none" w:sz="0" w:space="0" w:color="auto"/>
                          </w:divBdr>
                        </w:div>
                      </w:divsChild>
                    </w:div>
                    <w:div w:id="673142657">
                      <w:marLeft w:val="0"/>
                      <w:marRight w:val="0"/>
                      <w:marTop w:val="0"/>
                      <w:marBottom w:val="0"/>
                      <w:divBdr>
                        <w:top w:val="none" w:sz="0" w:space="0" w:color="auto"/>
                        <w:left w:val="none" w:sz="0" w:space="0" w:color="auto"/>
                        <w:bottom w:val="none" w:sz="0" w:space="0" w:color="auto"/>
                        <w:right w:val="none" w:sz="0" w:space="0" w:color="auto"/>
                      </w:divBdr>
                      <w:divsChild>
                        <w:div w:id="175238381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861384492">
      <w:bodyDiv w:val="1"/>
      <w:marLeft w:val="0"/>
      <w:marRight w:val="0"/>
      <w:marTop w:val="0"/>
      <w:marBottom w:val="0"/>
      <w:divBdr>
        <w:top w:val="none" w:sz="0" w:space="0" w:color="auto"/>
        <w:left w:val="none" w:sz="0" w:space="0" w:color="auto"/>
        <w:bottom w:val="none" w:sz="0" w:space="0" w:color="auto"/>
        <w:right w:val="none" w:sz="0" w:space="0" w:color="auto"/>
      </w:divBdr>
      <w:divsChild>
        <w:div w:id="923682764">
          <w:marLeft w:val="0"/>
          <w:marRight w:val="0"/>
          <w:marTop w:val="0"/>
          <w:marBottom w:val="0"/>
          <w:divBdr>
            <w:top w:val="none" w:sz="0" w:space="0" w:color="auto"/>
            <w:left w:val="none" w:sz="0" w:space="0" w:color="auto"/>
            <w:bottom w:val="none" w:sz="0" w:space="0" w:color="auto"/>
            <w:right w:val="none" w:sz="0" w:space="0" w:color="auto"/>
          </w:divBdr>
          <w:divsChild>
            <w:div w:id="2032098325">
              <w:marLeft w:val="0"/>
              <w:marRight w:val="0"/>
              <w:marTop w:val="0"/>
              <w:marBottom w:val="0"/>
              <w:divBdr>
                <w:top w:val="none" w:sz="0" w:space="0" w:color="auto"/>
                <w:left w:val="none" w:sz="0" w:space="0" w:color="auto"/>
                <w:bottom w:val="none" w:sz="0" w:space="0" w:color="auto"/>
                <w:right w:val="none" w:sz="0" w:space="0" w:color="auto"/>
              </w:divBdr>
              <w:divsChild>
                <w:div w:id="46877641">
                  <w:marLeft w:val="0"/>
                  <w:marRight w:val="0"/>
                  <w:marTop w:val="0"/>
                  <w:marBottom w:val="0"/>
                  <w:divBdr>
                    <w:top w:val="none" w:sz="0" w:space="0" w:color="auto"/>
                    <w:left w:val="none" w:sz="0" w:space="0" w:color="auto"/>
                    <w:bottom w:val="none" w:sz="0" w:space="0" w:color="auto"/>
                    <w:right w:val="none" w:sz="0" w:space="0" w:color="auto"/>
                  </w:divBdr>
                  <w:divsChild>
                    <w:div w:id="1267883341">
                      <w:marLeft w:val="0"/>
                      <w:marRight w:val="0"/>
                      <w:marTop w:val="0"/>
                      <w:marBottom w:val="0"/>
                      <w:divBdr>
                        <w:top w:val="none" w:sz="0" w:space="0" w:color="auto"/>
                        <w:left w:val="none" w:sz="0" w:space="0" w:color="auto"/>
                        <w:bottom w:val="none" w:sz="0" w:space="0" w:color="auto"/>
                        <w:right w:val="none" w:sz="0" w:space="0" w:color="auto"/>
                      </w:divBdr>
                      <w:divsChild>
                        <w:div w:id="782961857">
                          <w:marLeft w:val="0"/>
                          <w:marRight w:val="0"/>
                          <w:marTop w:val="0"/>
                          <w:marBottom w:val="0"/>
                          <w:divBdr>
                            <w:top w:val="none" w:sz="0" w:space="0" w:color="auto"/>
                            <w:left w:val="none" w:sz="0" w:space="0" w:color="auto"/>
                            <w:bottom w:val="none" w:sz="0" w:space="0" w:color="auto"/>
                            <w:right w:val="none" w:sz="0" w:space="0" w:color="auto"/>
                          </w:divBdr>
                        </w:div>
                        <w:div w:id="116794058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health.yahoo.com/experts/drmao/19028/8-commonly-used-herbs-and-their-healing-properti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ealth.yahoo.com/experts/drmao/bio/maoshing-ni/" TargetMode="External"/><Relationship Id="rId12" Type="http://schemas.openxmlformats.org/officeDocument/2006/relationships/hyperlink" Target="http://health.yahoo.com/experts/drmao/19035/4-exercises-to-sharpen-your-brain/" TargetMode="External"/><Relationship Id="rId17" Type="http://schemas.openxmlformats.org/officeDocument/2006/relationships/hyperlink" Target="http://login.yahoo.com/config/login?intl=us&amp;.done=http%3A%2F%2Fhealth.yahoo.com%2Fexperts%2Fdrmao%2F6715%2Fgoing-up-7-pointers-to-lift-a-bad-mood%2F" TargetMode="External"/><Relationship Id="rId2" Type="http://schemas.openxmlformats.org/officeDocument/2006/relationships/styles" Target="styles.xml"/><Relationship Id="rId16" Type="http://schemas.openxmlformats.org/officeDocument/2006/relationships/hyperlink" Target="http://login.yahoo.com/config/login?intl=us&amp;.done=http%3A%2F%2Fhealth.yahoo.com%2Fexperts%2Fdrmao%2F6715%2Fgoing-up-7-pointers-to-lift-a-bad-mood%2F"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health.yahoo.com/alternativemed-overview/" TargetMode="External"/><Relationship Id="rId5" Type="http://schemas.openxmlformats.org/officeDocument/2006/relationships/hyperlink" Target="http://www.askdrmao.com/" TargetMode="External"/><Relationship Id="rId15" Type="http://schemas.openxmlformats.org/officeDocument/2006/relationships/hyperlink" Target="http://health.yahoo.com/experts/drmao" TargetMode="External"/><Relationship Id="rId10" Type="http://schemas.openxmlformats.org/officeDocument/2006/relationships/hyperlink" Target="http://health.yahoo.com/experts/drmao/bio/maoshing-n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ealth.yahoo.com/experts/drmao/" TargetMode="External"/><Relationship Id="rId14" Type="http://schemas.openxmlformats.org/officeDocument/2006/relationships/hyperlink" Target="http://health.yahoo.com/experts/drmao/18910/5-secrets-to-preserve-your-eyes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811</Words>
  <Characters>4627</Characters>
  <Application>Microsoft Office Word</Application>
  <DocSecurity>0</DocSecurity>
  <Lines>38</Lines>
  <Paragraphs>10</Paragraphs>
  <ScaleCrop>false</ScaleCrop>
  <Company>Summit County Fiscal Office</Company>
  <LinksUpToDate>false</LinksUpToDate>
  <CharactersWithSpaces>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Jalics, Angie</dc:creator>
  <cp:keywords/>
  <dc:description/>
  <cp:lastModifiedBy>Jalics, Angie</cp:lastModifiedBy>
  <cp:revision>1</cp:revision>
  <dcterms:created xsi:type="dcterms:W3CDTF">2009-06-25T15:12:00Z</dcterms:created>
  <dcterms:modified xsi:type="dcterms:W3CDTF">2009-06-25T15:16:00Z</dcterms:modified>
</cp:coreProperties>
</file>